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常见的焊接缺陷及产生原因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焊接是大型安装工程建设中的一项关键工作，其质量的好坏、效率的高低直接影响工程的安全运行和制造工期。由于技术工人的水准不同,焊接工艺良莠不齐,容易存在很多的缺陷。现整理缺陷的种类及成因,以减少或防止焊接缺陷的产生，提高工程完成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一、焊缝尺寸不合要求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焊波粗、外形高低不平、焊缝加强高度过低或过高、焊波宽度不一及角焊缝单边或下陷量过大等均为焊缝尺寸不合要求，其原因是：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1. 焊件坡口角度不当或装配间隙不均匀。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2. 焊接电流过大或过小，焊接规范选用不当。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3. 运条速度不均匀，焊条（或焊把）角度不当。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二、裂纹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裂纹端部形状尖锐，应力集中严重，对承受交变和冲击载荷、静拉力影响较大，是焊缝中最危险的缺陷。按产生的原因可分为冷裂纹、热裂纹和再热裂纹等。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（冷裂纹）指在200℃以下产生的裂纹，它与氢有密切的关系，其产生的主要原因是：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1. 对大厚工件选用预热温度和焊后缓冷措施不合适。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2. 焊材选用不合适。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3. 焊接接头刚性大，工艺不合理。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4. 焊缝及其附近产生脆硬组织。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5. 焊接规范选择不当。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（热裂纹）指在300℃以上产生的裂纹（主要是凝固裂纹），其产生的主要原因是：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1. 成分的影响。焊接纯奥氏体钢、某些高镍合金钢和有色金属时易出现。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2. 焊缝中含有较多的硫等有害杂质元素。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3. 焊接条件及接头形式选择不当。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（再热裂纹）即消除应力退火裂纹。指在高强度的焊接区，由于焊后热处理或高温下使用，在热影响区产生的晶间裂纹，其产生的主要原因是：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1. 消除应力退火的热处理条件不当。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2. 合金成分的影响。如铬钼钒硼等元素具有增大再热裂纹的倾向。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3. 焊材、焊接规范选择不当。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4. 结构设计不合理造成大的应力集中。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三、气孔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在焊接过程中，因气体来不及及时逸出而在焊缝金属内部或表面所形成的空穴，其产生的原因是：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1. 焊条、焊剂烘干不够。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2. 焊接工艺不够稳定，电弧电压偏高，电弧过长，焊速过快和电流过小。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3. 填充金属和母材表面油、锈等未清除干净。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4. 未采用后退法熔化引弧点。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5. 预热温度过低。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6. 未将引弧和熄弧的位置错开。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7. 焊接区保护不良，熔池面积过大。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8. 交流电源易出现气孔，直流反接的气孔倾向最小。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四、焊瘤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在焊接过程中，熔化金属流到焊缝外未熔化的母材上所形成的金属瘤，它改变了焊缝的截面积，对动载不利。其产生的原因是：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1. 电弧过长，底层施焊电流过大。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2. 立焊时电流过大，运条摆动不当。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3. 焊缝装配间隙过大。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五、弧坑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焊缝在收尾处有明显的缺肉和凹陷。其产生的原因是：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1. 焊接收弧时操作不当，熄弧时间过短。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2. 自动焊时送丝与电源同时切断，没有先停丝再断电。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六、咬边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电弧将焊缝边缘的母材熔化后，没有得到焊缝金属的补充而留下缺口。咬边削弱了接头的受力截面，使接头强度降低，造成应力集中，使可能在咬边处导致破坏。其产生的原因是：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1. 电流过大，电弧过长，运条速度不当，电弧热量过高。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2. 埋弧焊的电压过低，焊速过高。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3. 焊条、焊丝的倾斜角度不正确。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七、夹渣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在焊缝金属内部或熔合线部位存在非金属夹杂物。夹渣对力学性能有影响，影响程度与夹杂的数量和形状有关。其产生的原因是：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1. 多层焊时每层焊渣未清除干净。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2. 焊件上留有厚锈。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3. 焊条药皮的物理性能不当。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4. 焊层形状不良，坡口角度设计不当。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5. 焊缝的熔宽与熔深之比过小，咬边过深。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6. 电流过小，焊速过快，熔渣来不及浮出。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八、未焊透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母材之间或母材与熔敷金属之间存在局部未熔合现象。它一般存在于单面焊的焊缝根部，对应力集中很敏感，对强度疲劳等性能影响较大。其产生的原因是：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bookmarkStart w:id="0" w:name="_GoBack"/>
      <w:r>
        <w:rPr>
          <w:rFonts w:hint="eastAsia"/>
          <w:b/>
          <w:sz w:val="28"/>
          <w:szCs w:val="36"/>
        </w:rPr>
        <w:t>1. 坡口设计不良，角度小、钝边大、间隙小。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2. 焊条、焊丝角度不正确。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3. 电流过小，电压过低，焊速过快，电弧过长，有磁偏吹等。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4. 焊件上有厚锈未清除干净。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5. 埋弧焊时的焊偏。</w:t>
      </w:r>
    </w:p>
    <w:bookmarkEnd w:id="0"/>
    <w:sectPr>
      <w:type w:val="continuous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21"/>
  <w:drawingGridVerticalSpacing w:val="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568A9"/>
    <w:rsid w:val="000034EF"/>
    <w:rsid w:val="000175CE"/>
    <w:rsid w:val="00031C4C"/>
    <w:rsid w:val="000332B7"/>
    <w:rsid w:val="00077AEF"/>
    <w:rsid w:val="000A08BE"/>
    <w:rsid w:val="000B12B1"/>
    <w:rsid w:val="000E0A9A"/>
    <w:rsid w:val="00117232"/>
    <w:rsid w:val="0019077C"/>
    <w:rsid w:val="00193E54"/>
    <w:rsid w:val="001C3794"/>
    <w:rsid w:val="001C6CB3"/>
    <w:rsid w:val="001D17F4"/>
    <w:rsid w:val="001E1791"/>
    <w:rsid w:val="001F0F61"/>
    <w:rsid w:val="00226B55"/>
    <w:rsid w:val="00227854"/>
    <w:rsid w:val="002316F6"/>
    <w:rsid w:val="002361B0"/>
    <w:rsid w:val="002409F5"/>
    <w:rsid w:val="00242769"/>
    <w:rsid w:val="00266272"/>
    <w:rsid w:val="002A5D9B"/>
    <w:rsid w:val="002D01D1"/>
    <w:rsid w:val="00307EA4"/>
    <w:rsid w:val="00331703"/>
    <w:rsid w:val="00336978"/>
    <w:rsid w:val="003404E3"/>
    <w:rsid w:val="0035485C"/>
    <w:rsid w:val="00373E02"/>
    <w:rsid w:val="003871DC"/>
    <w:rsid w:val="00392597"/>
    <w:rsid w:val="003C6FB2"/>
    <w:rsid w:val="003D23F4"/>
    <w:rsid w:val="003D5B9E"/>
    <w:rsid w:val="003E11CB"/>
    <w:rsid w:val="003E5721"/>
    <w:rsid w:val="0043367B"/>
    <w:rsid w:val="00441FFD"/>
    <w:rsid w:val="0045509E"/>
    <w:rsid w:val="0048282F"/>
    <w:rsid w:val="004839E6"/>
    <w:rsid w:val="004851B0"/>
    <w:rsid w:val="00486D67"/>
    <w:rsid w:val="00490F80"/>
    <w:rsid w:val="004C57B0"/>
    <w:rsid w:val="004D6D10"/>
    <w:rsid w:val="004E0382"/>
    <w:rsid w:val="004E2BDA"/>
    <w:rsid w:val="005108A5"/>
    <w:rsid w:val="00523644"/>
    <w:rsid w:val="005334BC"/>
    <w:rsid w:val="00533EC6"/>
    <w:rsid w:val="00557CB3"/>
    <w:rsid w:val="00583A0F"/>
    <w:rsid w:val="005B26AC"/>
    <w:rsid w:val="005B33AA"/>
    <w:rsid w:val="005C03FB"/>
    <w:rsid w:val="005D12E6"/>
    <w:rsid w:val="005D4F14"/>
    <w:rsid w:val="005E21B7"/>
    <w:rsid w:val="006055E5"/>
    <w:rsid w:val="00612F76"/>
    <w:rsid w:val="00613D8A"/>
    <w:rsid w:val="0062256E"/>
    <w:rsid w:val="00674EBF"/>
    <w:rsid w:val="0067591A"/>
    <w:rsid w:val="00686AC8"/>
    <w:rsid w:val="00686B02"/>
    <w:rsid w:val="00687432"/>
    <w:rsid w:val="006933B0"/>
    <w:rsid w:val="00695027"/>
    <w:rsid w:val="006B0F1F"/>
    <w:rsid w:val="006C4DB6"/>
    <w:rsid w:val="00715C19"/>
    <w:rsid w:val="00726188"/>
    <w:rsid w:val="00741541"/>
    <w:rsid w:val="0074317D"/>
    <w:rsid w:val="0077042E"/>
    <w:rsid w:val="00777ED4"/>
    <w:rsid w:val="00782062"/>
    <w:rsid w:val="00783464"/>
    <w:rsid w:val="00790E2F"/>
    <w:rsid w:val="007A48EC"/>
    <w:rsid w:val="007B487A"/>
    <w:rsid w:val="007E4D30"/>
    <w:rsid w:val="007F4624"/>
    <w:rsid w:val="00802C3B"/>
    <w:rsid w:val="00830786"/>
    <w:rsid w:val="00862937"/>
    <w:rsid w:val="00863166"/>
    <w:rsid w:val="00896C48"/>
    <w:rsid w:val="008E111D"/>
    <w:rsid w:val="008F52F6"/>
    <w:rsid w:val="009221ED"/>
    <w:rsid w:val="009255E1"/>
    <w:rsid w:val="00942F2C"/>
    <w:rsid w:val="00946292"/>
    <w:rsid w:val="00961D4E"/>
    <w:rsid w:val="0097760A"/>
    <w:rsid w:val="00983634"/>
    <w:rsid w:val="009D2455"/>
    <w:rsid w:val="009D7289"/>
    <w:rsid w:val="009E029C"/>
    <w:rsid w:val="009E5DB0"/>
    <w:rsid w:val="009F6844"/>
    <w:rsid w:val="00A467FB"/>
    <w:rsid w:val="00A613CC"/>
    <w:rsid w:val="00A92FE1"/>
    <w:rsid w:val="00A95C66"/>
    <w:rsid w:val="00AC6161"/>
    <w:rsid w:val="00AC6ABD"/>
    <w:rsid w:val="00AD08C0"/>
    <w:rsid w:val="00AE046E"/>
    <w:rsid w:val="00AE0E78"/>
    <w:rsid w:val="00AE6031"/>
    <w:rsid w:val="00B137FC"/>
    <w:rsid w:val="00B14F72"/>
    <w:rsid w:val="00B26BB3"/>
    <w:rsid w:val="00B71749"/>
    <w:rsid w:val="00B90CA1"/>
    <w:rsid w:val="00BA48A2"/>
    <w:rsid w:val="00BB7100"/>
    <w:rsid w:val="00BD2DDD"/>
    <w:rsid w:val="00BD6127"/>
    <w:rsid w:val="00C05309"/>
    <w:rsid w:val="00C07D08"/>
    <w:rsid w:val="00C10798"/>
    <w:rsid w:val="00C13E5D"/>
    <w:rsid w:val="00C30C76"/>
    <w:rsid w:val="00C35B71"/>
    <w:rsid w:val="00C54927"/>
    <w:rsid w:val="00C77486"/>
    <w:rsid w:val="00C968AA"/>
    <w:rsid w:val="00CA0C0B"/>
    <w:rsid w:val="00CA4354"/>
    <w:rsid w:val="00CB08A5"/>
    <w:rsid w:val="00CC7089"/>
    <w:rsid w:val="00CD25D7"/>
    <w:rsid w:val="00CE1FDB"/>
    <w:rsid w:val="00D06176"/>
    <w:rsid w:val="00D10855"/>
    <w:rsid w:val="00D16509"/>
    <w:rsid w:val="00D16BB1"/>
    <w:rsid w:val="00D22EFD"/>
    <w:rsid w:val="00D3469A"/>
    <w:rsid w:val="00D42E27"/>
    <w:rsid w:val="00D931A4"/>
    <w:rsid w:val="00DB2F0F"/>
    <w:rsid w:val="00DC79C5"/>
    <w:rsid w:val="00DE03D2"/>
    <w:rsid w:val="00DE1297"/>
    <w:rsid w:val="00DE5379"/>
    <w:rsid w:val="00E0416E"/>
    <w:rsid w:val="00E1751F"/>
    <w:rsid w:val="00E47617"/>
    <w:rsid w:val="00E507D6"/>
    <w:rsid w:val="00E523BD"/>
    <w:rsid w:val="00E80BEE"/>
    <w:rsid w:val="00E816DA"/>
    <w:rsid w:val="00EB286F"/>
    <w:rsid w:val="00EC1068"/>
    <w:rsid w:val="00EC6B83"/>
    <w:rsid w:val="00EE1E77"/>
    <w:rsid w:val="00EF16C6"/>
    <w:rsid w:val="00F06054"/>
    <w:rsid w:val="00F108AB"/>
    <w:rsid w:val="00F34CD8"/>
    <w:rsid w:val="00F81726"/>
    <w:rsid w:val="00FC0798"/>
    <w:rsid w:val="00FD2FE0"/>
    <w:rsid w:val="00FE0839"/>
    <w:rsid w:val="00FF5A3D"/>
    <w:rsid w:val="0BF568A9"/>
    <w:rsid w:val="726F394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9">
    <w:name w:val="hps"/>
    <w:basedOn w:val="4"/>
    <w:qFormat/>
    <w:uiPriority w:val="0"/>
  </w:style>
  <w:style w:type="character" w:customStyle="1" w:styleId="10">
    <w:name w:val="gt-icon-text1"/>
    <w:basedOn w:val="4"/>
    <w:qFormat/>
    <w:uiPriority w:val="0"/>
  </w:style>
  <w:style w:type="character" w:customStyle="1" w:styleId="11">
    <w:name w:val="datatitle1"/>
    <w:qFormat/>
    <w:uiPriority w:val="0"/>
    <w:rPr>
      <w:b/>
      <w:bCs/>
      <w:color w:val="10619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w\Desktop\Nb&#22312;&#39640;&#38124;&#38136;&#38081;&#22411;&#22534;&#28938;&#37329;&#23646;&#20013;&#30340;&#20316;&#29992;-20110706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Nb在高铬铸铁型堆焊金属中的作用-20110706.doc</Template>
  <Pages>4</Pages>
  <Words>2871</Words>
  <Characters>4234</Characters>
  <Lines>34</Lines>
  <Paragraphs>9</Paragraphs>
  <ScaleCrop>false</ScaleCrop>
  <LinksUpToDate>false</LinksUpToDate>
  <CharactersWithSpaces>4876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2016-06-21T04:25:00Z</dcterms:created>
  <dc:creator>zjw</dc:creator>
  <cp:lastModifiedBy>zjw</cp:lastModifiedBy>
  <dcterms:modified xsi:type="dcterms:W3CDTF">2016-06-21T04:39:57Z</dcterms:modified>
  <dc:title>    电阻焊质量的单片微处理机控制（小二号宋体加粗）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